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02B6" w14:textId="77777777" w:rsidR="00301777" w:rsidRDefault="00301777"/>
    <w:p w14:paraId="1266DC3A" w14:textId="74BA6D25" w:rsidR="003A58A5" w:rsidRDefault="003A58A5">
      <w:pPr>
        <w:rPr>
          <w:b/>
          <w:bCs/>
        </w:rPr>
      </w:pPr>
      <w:r w:rsidRPr="001455DA">
        <w:rPr>
          <w:b/>
          <w:bCs/>
        </w:rPr>
        <w:t>Rezultati razpisa JR10-KNJIŽNI PROGRAM-2024-2027 za leto 2024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268"/>
        <w:gridCol w:w="1560"/>
      </w:tblGrid>
      <w:tr w:rsidR="003A58A5" w:rsidRPr="003A58A5" w14:paraId="60694B60" w14:textId="77777777" w:rsidTr="00DC19EB">
        <w:trPr>
          <w:trHeight w:val="1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9F19" w14:textId="5696D8EF" w:rsidR="003A58A5" w:rsidRPr="003A58A5" w:rsidRDefault="003A58A5" w:rsidP="003A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Naziv 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ogodbenika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3F00" w14:textId="3965D73A" w:rsidR="003A58A5" w:rsidRPr="003A58A5" w:rsidRDefault="003A58A5" w:rsidP="003A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3A58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Število knjig 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sofinanciranem</w:t>
            </w:r>
            <w:r w:rsidRPr="003A58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knjižnem programu za leto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B053" w14:textId="77777777" w:rsidR="003A58A5" w:rsidRPr="003A58A5" w:rsidRDefault="003A58A5" w:rsidP="003A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3A58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Znesek sofinanciranja 2024 (v EUR)</w:t>
            </w:r>
          </w:p>
        </w:tc>
      </w:tr>
      <w:tr w:rsidR="003A58A5" w:rsidRPr="003A58A5" w14:paraId="3D1506AC" w14:textId="77777777" w:rsidTr="00DC19EB">
        <w:trPr>
          <w:trHeight w:val="6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78F1" w14:textId="0E03AC2B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UMCO, podjetje za reklamo, trgovino, založništvo, d. 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91F0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7C9B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116.000</w:t>
            </w:r>
          </w:p>
        </w:tc>
      </w:tr>
      <w:tr w:rsidR="003A58A5" w:rsidRPr="003A58A5" w14:paraId="58A4CE43" w14:textId="77777777" w:rsidTr="00DC19EB">
        <w:trPr>
          <w:trHeight w:val="69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CF72" w14:textId="23059270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DRUŠTVO MOHORJEVA DRUŽBA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35E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0766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101.000</w:t>
            </w:r>
          </w:p>
        </w:tc>
      </w:tr>
      <w:tr w:rsidR="003A58A5" w:rsidRPr="003A58A5" w14:paraId="1A952944" w14:textId="77777777" w:rsidTr="00DC19EB">
        <w:trPr>
          <w:trHeight w:val="55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C412" w14:textId="703B2D71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ZAVOD LITERA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B750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4A8F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149.000</w:t>
            </w:r>
          </w:p>
        </w:tc>
      </w:tr>
      <w:tr w:rsidR="003A58A5" w:rsidRPr="003A58A5" w14:paraId="37C5CF1B" w14:textId="77777777" w:rsidTr="00DC19EB">
        <w:trPr>
          <w:trHeight w:val="5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CDCF5" w14:textId="3337C052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Beletrina</w:t>
            </w:r>
            <w:proofErr w:type="spellEnd"/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, zavod za založniško dejavnost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993D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AB21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275.000</w:t>
            </w:r>
          </w:p>
        </w:tc>
      </w:tr>
      <w:tr w:rsidR="003A58A5" w:rsidRPr="003A58A5" w14:paraId="5A6D0B3F" w14:textId="77777777" w:rsidTr="00DC19EB">
        <w:trPr>
          <w:trHeight w:val="6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088A" w14:textId="6BD4AAAC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ZALOŽBA SANJE, založba in trgovina, d. o. 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65C8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86B8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124.000</w:t>
            </w:r>
          </w:p>
        </w:tc>
      </w:tr>
      <w:tr w:rsidR="003A58A5" w:rsidRPr="003A58A5" w14:paraId="191632B5" w14:textId="77777777" w:rsidTr="00DC19EB">
        <w:trPr>
          <w:trHeight w:val="83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57E4" w14:textId="7AF05DE2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ZALOŽBA KRTINA - zavod za založništvo, raziskovalne in kulturne dejavnosti, Ljubljana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7DC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EF3F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123.000</w:t>
            </w:r>
          </w:p>
        </w:tc>
      </w:tr>
      <w:tr w:rsidR="003A58A5" w:rsidRPr="003A58A5" w14:paraId="4583F8DE" w14:textId="77777777" w:rsidTr="00DC19EB">
        <w:trPr>
          <w:trHeight w:val="5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1609" w14:textId="04611B1C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DRUŠTVO ŠTUDENTSKI KULTURNI CENTER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074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D901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38.000</w:t>
            </w:r>
          </w:p>
        </w:tc>
      </w:tr>
      <w:tr w:rsidR="003A58A5" w:rsidRPr="003A58A5" w14:paraId="629FCDBC" w14:textId="77777777" w:rsidTr="00DC19EB">
        <w:trPr>
          <w:trHeight w:val="5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4013" w14:textId="2E635907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Založba Goga, zavod za založniško in umetniško dejavnost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1A87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902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187.000</w:t>
            </w:r>
          </w:p>
        </w:tc>
      </w:tr>
      <w:tr w:rsidR="003A58A5" w:rsidRPr="003A58A5" w14:paraId="758334B4" w14:textId="77777777" w:rsidTr="00DC19EB">
        <w:trPr>
          <w:trHeight w:val="55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98C3" w14:textId="0266A018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KULTURNO UMETNIŠKO DRUŠTVO APOKALIPSA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4728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ACF6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83.000</w:t>
            </w:r>
          </w:p>
        </w:tc>
      </w:tr>
      <w:tr w:rsidR="003A58A5" w:rsidRPr="003A58A5" w14:paraId="34491721" w14:textId="77777777" w:rsidTr="00DC19EB">
        <w:trPr>
          <w:trHeight w:val="84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C757" w14:textId="5E876223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KULTURNO UMETNIŠKO DRUŠTVO SODOBNOST INTERNATIONAL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287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A76F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67.000</w:t>
            </w:r>
          </w:p>
        </w:tc>
      </w:tr>
      <w:tr w:rsidR="003A58A5" w:rsidRPr="003A58A5" w14:paraId="1E9E04E5" w14:textId="77777777" w:rsidTr="00DC19EB">
        <w:trPr>
          <w:trHeight w:val="55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239A" w14:textId="0FEBEEB1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KNJIŽEVNO DRUŠTVO HIŠA POEZIJE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CA40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C41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39.000</w:t>
            </w:r>
          </w:p>
        </w:tc>
      </w:tr>
      <w:tr w:rsidR="003A58A5" w:rsidRPr="003A58A5" w14:paraId="0D7F481D" w14:textId="77777777" w:rsidTr="00DC19EB">
        <w:trPr>
          <w:trHeight w:val="6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8ACD" w14:textId="22FAB837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MLADINSKA KNJIGA ZALOŽBA d. 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B82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C2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178.000</w:t>
            </w:r>
          </w:p>
        </w:tc>
      </w:tr>
      <w:tr w:rsidR="003A58A5" w:rsidRPr="003A58A5" w14:paraId="3E0EEBF0" w14:textId="77777777" w:rsidTr="00DC19EB">
        <w:trPr>
          <w:trHeight w:val="59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3B80" w14:textId="77F47FC4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ZALOŽBA SOPHIA, zavod za založniško dejavnost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9BD4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F74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151.000</w:t>
            </w:r>
          </w:p>
        </w:tc>
      </w:tr>
      <w:tr w:rsidR="003A58A5" w:rsidRPr="003A58A5" w14:paraId="4B3AF823" w14:textId="77777777" w:rsidTr="00DC19EB">
        <w:trPr>
          <w:trHeight w:val="5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09A1" w14:textId="0EB2F809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CANKARJEVA ZALOŽBA - ZALOŽNIŠTVO d. o. 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74F6F" w14:textId="5C3FF1A5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4F89" w14:textId="2CAEEB61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261.000</w:t>
            </w:r>
          </w:p>
        </w:tc>
      </w:tr>
      <w:tr w:rsidR="003A58A5" w:rsidRPr="003A58A5" w14:paraId="0D76EAF7" w14:textId="77777777" w:rsidTr="00DC19EB">
        <w:trPr>
          <w:trHeight w:val="5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1B0C" w14:textId="5E0E27BF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KULTURNO-UMETNIŠKO DRUŠTVO LOGOS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726D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9BFC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66.000</w:t>
            </w:r>
          </w:p>
        </w:tc>
      </w:tr>
      <w:tr w:rsidR="003A58A5" w:rsidRPr="003A58A5" w14:paraId="7F772482" w14:textId="77777777" w:rsidTr="00DC19EB">
        <w:trPr>
          <w:trHeight w:val="69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C619" w14:textId="755A95DA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DRUŽINA družba za založniško, časopisno in informacijsko dejavnost, Ljubljana, d. o. 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61AE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3DAF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53.000</w:t>
            </w:r>
          </w:p>
        </w:tc>
      </w:tr>
      <w:tr w:rsidR="003A58A5" w:rsidRPr="003A58A5" w14:paraId="292D99BD" w14:textId="77777777" w:rsidTr="00DC19EB">
        <w:trPr>
          <w:trHeight w:val="5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AC30" w14:textId="31295114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LITERARNO - UMETNIŠKO DRUŠTVO LITERATURA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74B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A08B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147.000</w:t>
            </w:r>
          </w:p>
        </w:tc>
      </w:tr>
      <w:tr w:rsidR="003A58A5" w:rsidRPr="003A58A5" w14:paraId="3754A945" w14:textId="77777777" w:rsidTr="00DC19EB">
        <w:trPr>
          <w:trHeight w:val="58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BCB2" w14:textId="5F1FDC6B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SLOVENSKA MATICA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C97A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1028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104.000</w:t>
            </w:r>
          </w:p>
        </w:tc>
      </w:tr>
      <w:tr w:rsidR="003A58A5" w:rsidRPr="003A58A5" w14:paraId="4F1A15AF" w14:textId="77777777" w:rsidTr="00DC19EB">
        <w:trPr>
          <w:trHeight w:val="63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94A2" w14:textId="24D68BA6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lastRenderedPageBreak/>
              <w:t>ZALOŽBA PIVEC, založništvo in izobraževanje d. o. 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D926" w14:textId="7C8695E0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                                                                    </w:t>
            </w: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7FE3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72.000</w:t>
            </w:r>
          </w:p>
        </w:tc>
      </w:tr>
      <w:tr w:rsidR="003A58A5" w:rsidRPr="003A58A5" w14:paraId="5A06E5F2" w14:textId="77777777" w:rsidTr="00DC19EB">
        <w:trPr>
          <w:trHeight w:val="74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BBE8" w14:textId="0F6AA5C9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VIGEVAGEKNJIGE, zavod za literarno založništvo in druge svobode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8B3F" w14:textId="0DCD3425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D32A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55.000</w:t>
            </w:r>
          </w:p>
        </w:tc>
      </w:tr>
      <w:tr w:rsidR="003A58A5" w:rsidRPr="003A58A5" w14:paraId="32613C6A" w14:textId="77777777" w:rsidTr="00A75247">
        <w:trPr>
          <w:trHeight w:val="473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B06023" w14:textId="00C069F3" w:rsidR="003A58A5" w:rsidRPr="00A75247" w:rsidRDefault="003A58A5" w:rsidP="00A752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MIŠ, založništvo, trgovina in storitve d. o. o.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4F5C7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5D60B" w14:textId="77777777" w:rsidR="003A58A5" w:rsidRPr="003A58A5" w:rsidRDefault="003A58A5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3A58A5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104.000</w:t>
            </w:r>
          </w:p>
        </w:tc>
      </w:tr>
      <w:tr w:rsidR="00A75247" w:rsidRPr="003A58A5" w14:paraId="0A2E0E7E" w14:textId="77777777" w:rsidTr="00DC19EB">
        <w:trPr>
          <w:trHeight w:val="4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6149B" w14:textId="58F8F58E" w:rsidR="00A75247" w:rsidRPr="00A75247" w:rsidRDefault="00A75247" w:rsidP="00A752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3768" w14:textId="77777777" w:rsidR="00A75247" w:rsidRPr="003A58A5" w:rsidRDefault="00A75247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753FE" w14:textId="0EB969CE" w:rsidR="00A75247" w:rsidRPr="00A75247" w:rsidRDefault="00A75247" w:rsidP="003A58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752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2.493.000</w:t>
            </w:r>
          </w:p>
        </w:tc>
      </w:tr>
    </w:tbl>
    <w:p w14:paraId="49974FEB" w14:textId="77777777" w:rsidR="001455DA" w:rsidRDefault="001455DA" w:rsidP="001455DA"/>
    <w:p w14:paraId="1AC0BD33" w14:textId="6F271681" w:rsidR="001455DA" w:rsidRPr="001455DA" w:rsidRDefault="001455DA" w:rsidP="001455DA">
      <w:r w:rsidRPr="001455DA">
        <w:t>Op. Navedeni založniki so sprejeti v sofinanciranje za obdobje 2024-2027. Seznam knjižnih del, vključenih v pogodbe za leto 2024, bo objavljen naknadno.</w:t>
      </w:r>
    </w:p>
    <w:p w14:paraId="45B3DBB8" w14:textId="77777777" w:rsidR="003A58A5" w:rsidRDefault="003A58A5"/>
    <w:p w14:paraId="3B49D6C3" w14:textId="77777777" w:rsidR="001455DA" w:rsidRDefault="001455DA"/>
    <w:sectPr w:rsidR="0014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109D"/>
    <w:multiLevelType w:val="hybridMultilevel"/>
    <w:tmpl w:val="E0F26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5"/>
    <w:rsid w:val="001455DA"/>
    <w:rsid w:val="002D7468"/>
    <w:rsid w:val="00301777"/>
    <w:rsid w:val="003A58A5"/>
    <w:rsid w:val="009E0424"/>
    <w:rsid w:val="00A75247"/>
    <w:rsid w:val="00AA4094"/>
    <w:rsid w:val="00D31E7B"/>
    <w:rsid w:val="00D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45F8"/>
  <w15:chartTrackingRefBased/>
  <w15:docId w15:val="{F30B8251-DC53-4A3B-B7D9-4325403D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Vičič</dc:creator>
  <cp:keywords/>
  <dc:description/>
  <cp:lastModifiedBy>Petra Kavčič</cp:lastModifiedBy>
  <cp:revision>2</cp:revision>
  <dcterms:created xsi:type="dcterms:W3CDTF">2026-01-13T15:39:00Z</dcterms:created>
  <dcterms:modified xsi:type="dcterms:W3CDTF">2026-01-13T15:39:00Z</dcterms:modified>
</cp:coreProperties>
</file>